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19047AB7" w14:textId="77777777" w:rsidR="00E23C05" w:rsidRPr="00E23C05" w:rsidRDefault="00F21C08" w:rsidP="00E23C05">
      <w:pPr>
        <w:spacing w:line="480" w:lineRule="auto"/>
        <w:jc w:val="center"/>
        <w:rPr>
          <w:rFonts w:ascii="Georgia" w:hAnsi="Georgia"/>
          <w:b/>
          <w:sz w:val="22"/>
          <w:szCs w:val="22"/>
        </w:rPr>
      </w:pPr>
      <w:r w:rsidRPr="00F21C08">
        <w:rPr>
          <w:rFonts w:ascii="Georgia" w:hAnsi="Georgia"/>
          <w:b/>
          <w:sz w:val="22"/>
          <w:szCs w:val="22"/>
        </w:rPr>
        <w:t>[</w:t>
      </w:r>
      <w:r w:rsidR="00E23C05" w:rsidRPr="00E23C05">
        <w:rPr>
          <w:rFonts w:ascii="Georgia" w:hAnsi="Georgia"/>
          <w:b/>
          <w:sz w:val="22"/>
          <w:szCs w:val="22"/>
        </w:rPr>
        <w:t>GARA EUROPEA A PROCEDURA TELEMATICA APERTA</w:t>
      </w:r>
    </w:p>
    <w:p w14:paraId="5BE4868F" w14:textId="77777777" w:rsidR="00E23C05" w:rsidRPr="00E23C05" w:rsidRDefault="00E23C05" w:rsidP="00E23C05">
      <w:pPr>
        <w:spacing w:line="480" w:lineRule="auto"/>
        <w:jc w:val="center"/>
        <w:rPr>
          <w:rFonts w:ascii="Georgia" w:hAnsi="Georgia"/>
          <w:b/>
          <w:sz w:val="22"/>
          <w:szCs w:val="22"/>
        </w:rPr>
      </w:pPr>
      <w:r w:rsidRPr="00E23C05">
        <w:rPr>
          <w:rFonts w:ascii="Georgia" w:hAnsi="Georgia"/>
          <w:b/>
          <w:sz w:val="22"/>
          <w:szCs w:val="22"/>
        </w:rPr>
        <w:t>PER L’AFFIDAMENTO DELLA FORNITURA DI LICENZE DI PRODOTTI SOFTWARE ADOBE, IN NOLEGGIO E MANUTENZIONE, IN CONTRATTO TRIENNALE 2025-2028</w:t>
      </w:r>
    </w:p>
    <w:p w14:paraId="5EA75D05" w14:textId="47298A65" w:rsidR="00F4751D" w:rsidRPr="00F21C08" w:rsidRDefault="00E23C05" w:rsidP="00E23C05">
      <w:pPr>
        <w:spacing w:line="480" w:lineRule="auto"/>
        <w:jc w:val="center"/>
        <w:rPr>
          <w:rFonts w:ascii="Georgia" w:hAnsi="Georgia"/>
          <w:b/>
          <w:sz w:val="22"/>
          <w:szCs w:val="22"/>
        </w:rPr>
      </w:pPr>
      <w:r w:rsidRPr="00E23C05">
        <w:rPr>
          <w:rFonts w:ascii="Georgia" w:hAnsi="Georgia"/>
          <w:b/>
          <w:sz w:val="22"/>
          <w:szCs w:val="22"/>
        </w:rPr>
        <w:t xml:space="preserve">CIG </w:t>
      </w:r>
      <w:r w:rsidR="00404006" w:rsidRPr="00404006">
        <w:rPr>
          <w:rFonts w:ascii="Georgia" w:hAnsi="Georgia"/>
          <w:b/>
          <w:sz w:val="22"/>
          <w:szCs w:val="22"/>
        </w:rPr>
        <w:t>B62EB1DCF1</w:t>
      </w:r>
      <w:r w:rsidR="00F21C08" w:rsidRPr="00F21C08">
        <w:rPr>
          <w:rFonts w:ascii="Georgia" w:hAnsi="Georgia"/>
          <w:b/>
          <w:sz w:val="22"/>
          <w:szCs w:val="22"/>
        </w:rPr>
        <w:t>]</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 xml:space="preserve">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404006"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404006"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104</TotalTime>
  <Pages>8</Pages>
  <Words>2222</Words>
  <Characters>13621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28</cp:revision>
  <cp:lastPrinted>2018-06-14T08:33:00Z</cp:lastPrinted>
  <dcterms:created xsi:type="dcterms:W3CDTF">2023-05-05T14:27:00Z</dcterms:created>
  <dcterms:modified xsi:type="dcterms:W3CDTF">2025-03-24T15:15:00Z</dcterms:modified>
</cp:coreProperties>
</file>